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F1B33" w:rsidRPr="00003B0C" w:rsidRDefault="000F1B33" w:rsidP="000F1B33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0F1B33" w:rsidRDefault="000F1B33" w:rsidP="000F1B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БЕЛГОРОДСКАЯ ОБЛАСТЬ</w:t>
      </w:r>
    </w:p>
    <w:p w:rsidR="000F1B33" w:rsidRPr="004E1DDF" w:rsidRDefault="000F1B33" w:rsidP="000F1B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1DDF">
        <w:rPr>
          <w:rFonts w:ascii="Times New Roman" w:eastAsia="Times New Roman" w:hAnsi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/>
          <w:b/>
          <w:sz w:val="28"/>
          <w:szCs w:val="28"/>
        </w:rPr>
        <w:t>ЫЙ</w:t>
      </w:r>
      <w:r w:rsidRPr="004E1DDF">
        <w:rPr>
          <w:rFonts w:ascii="Times New Roman" w:eastAsia="Times New Roman" w:hAnsi="Times New Roman"/>
          <w:b/>
          <w:sz w:val="28"/>
          <w:szCs w:val="28"/>
        </w:rPr>
        <w:t xml:space="preserve"> РАЙОН «ПРОХОРОВСКИЙ РАЙОН»</w:t>
      </w:r>
    </w:p>
    <w:p w:rsidR="000F1B33" w:rsidRPr="004E1DDF" w:rsidRDefault="000F1B33" w:rsidP="000F1B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АДМИНИСТРАЦИИЯ ШАХОВ</w:t>
      </w:r>
      <w:r w:rsidRPr="004E1DDF">
        <w:rPr>
          <w:rFonts w:ascii="Times New Roman" w:eastAsia="Times New Roman" w:hAnsi="Times New Roman"/>
          <w:b/>
          <w:sz w:val="28"/>
          <w:szCs w:val="28"/>
        </w:rPr>
        <w:t>КОГО СЕЛЬСКОГО ПОСЕЛЕНИЯ</w:t>
      </w:r>
    </w:p>
    <w:p w:rsidR="000F1B33" w:rsidRPr="000F1B33" w:rsidRDefault="000F1B33" w:rsidP="000F1B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7983" w:rsidRPr="00A047B4" w:rsidRDefault="00EE7983" w:rsidP="00162669">
      <w:pPr>
        <w:pStyle w:val="a6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«</w:t>
      </w:r>
      <w:r w:rsidR="00162669">
        <w:rPr>
          <w:rFonts w:ascii="Times New Roman" w:hAnsi="Times New Roman" w:cs="Times New Roman"/>
          <w:sz w:val="28"/>
          <w:szCs w:val="28"/>
        </w:rPr>
        <w:t>01</w:t>
      </w:r>
      <w:r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162669">
        <w:rPr>
          <w:rFonts w:ascii="Times New Roman" w:hAnsi="Times New Roman" w:cs="Times New Roman"/>
          <w:sz w:val="28"/>
          <w:szCs w:val="28"/>
        </w:rPr>
        <w:t>июн</w:t>
      </w:r>
      <w:r w:rsidR="007C618C">
        <w:rPr>
          <w:rFonts w:ascii="Times New Roman" w:hAnsi="Times New Roman" w:cs="Times New Roman"/>
          <w:sz w:val="28"/>
          <w:szCs w:val="28"/>
        </w:rPr>
        <w:t>я</w:t>
      </w:r>
      <w:r w:rsidRPr="00A047B4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                      </w:t>
      </w:r>
      <w:r w:rsidR="001626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047B4">
        <w:rPr>
          <w:rFonts w:ascii="Times New Roman" w:hAnsi="Times New Roman" w:cs="Times New Roman"/>
          <w:sz w:val="28"/>
          <w:szCs w:val="28"/>
        </w:rPr>
        <w:t>№</w:t>
      </w:r>
      <w:r w:rsidR="00162669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9274E">
        <w:rPr>
          <w:rFonts w:ascii="Times New Roman" w:hAnsi="Times New Roman" w:cs="Times New Roman"/>
          <w:b/>
          <w:sz w:val="28"/>
          <w:szCs w:val="28"/>
        </w:rPr>
        <w:t>Шаховского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>ий  район» Белгородской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квартал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594A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,</w:t>
      </w:r>
      <w:r w:rsidR="0022594A">
        <w:rPr>
          <w:rFonts w:ascii="Times New Roman" w:hAnsi="Times New Roman" w:cs="Times New Roman"/>
          <w:sz w:val="28"/>
          <w:szCs w:val="28"/>
        </w:rPr>
        <w:t>администрация</w:t>
      </w:r>
      <w:r w:rsidR="008D1A74">
        <w:rPr>
          <w:rFonts w:ascii="Times New Roman" w:hAnsi="Times New Roman" w:cs="Times New Roman"/>
          <w:sz w:val="28"/>
          <w:szCs w:val="28"/>
        </w:rPr>
        <w:t xml:space="preserve">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49274E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7983" w:rsidRDefault="008D1A7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94A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B961D2">
        <w:rPr>
          <w:rFonts w:ascii="Times New Roman" w:hAnsi="Times New Roman" w:cs="Times New Roman"/>
          <w:sz w:val="28"/>
          <w:szCs w:val="28"/>
        </w:rPr>
        <w:t>761,4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B961D2">
        <w:rPr>
          <w:rFonts w:ascii="Times New Roman" w:hAnsi="Times New Roman" w:cs="Times New Roman"/>
          <w:sz w:val="28"/>
          <w:szCs w:val="28"/>
        </w:rPr>
        <w:t>585,7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B961D2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B961D2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B961D2">
        <w:rPr>
          <w:rFonts w:ascii="Times New Roman" w:hAnsi="Times New Roman" w:cs="Times New Roman"/>
          <w:sz w:val="28"/>
          <w:szCs w:val="28"/>
        </w:rPr>
        <w:t>175</w:t>
      </w:r>
      <w:r w:rsidR="00574E42">
        <w:rPr>
          <w:rFonts w:ascii="Times New Roman" w:hAnsi="Times New Roman" w:cs="Times New Roman"/>
          <w:sz w:val="28"/>
          <w:szCs w:val="28"/>
        </w:rPr>
        <w:t>,7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квартал 2022 года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2022 года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(www.</w:t>
      </w:r>
      <w:r w:rsidR="000F1B33">
        <w:rPr>
          <w:rFonts w:ascii="Times New Roman" w:hAnsi="Times New Roman" w:cs="Times New Roman"/>
          <w:sz w:val="28"/>
          <w:szCs w:val="28"/>
          <w:lang w:val="en-US"/>
        </w:rPr>
        <w:t>shahovo</w:t>
      </w:r>
      <w:r w:rsidR="000F1B33" w:rsidRPr="000F1B33">
        <w:rPr>
          <w:rFonts w:ascii="Times New Roman" w:hAnsi="Times New Roman" w:cs="Times New Roman"/>
          <w:sz w:val="28"/>
          <w:szCs w:val="28"/>
        </w:rPr>
        <w:t>/</w:t>
      </w:r>
      <w:r w:rsidR="000F1B33">
        <w:rPr>
          <w:rFonts w:ascii="Times New Roman" w:hAnsi="Times New Roman" w:cs="Times New Roman"/>
          <w:sz w:val="28"/>
          <w:szCs w:val="28"/>
          <w:lang w:val="en-US"/>
        </w:rPr>
        <w:t>admprohorovka</w:t>
      </w:r>
      <w:r w:rsidR="00EE7983" w:rsidRPr="00A047B4">
        <w:rPr>
          <w:rFonts w:ascii="Times New Roman" w:hAnsi="Times New Roman" w:cs="Times New Roman"/>
          <w:sz w:val="28"/>
          <w:szCs w:val="28"/>
        </w:rPr>
        <w:t>.ru).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49274E" w:rsidRPr="0049274E">
        <w:rPr>
          <w:rFonts w:ascii="Times New Roman" w:hAnsi="Times New Roman" w:cs="Times New Roman"/>
          <w:sz w:val="28"/>
          <w:szCs w:val="28"/>
        </w:rPr>
        <w:t>Шаховского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594A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2594A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F5B2D" w:rsidRDefault="0049274E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Шаховского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669">
        <w:rPr>
          <w:rFonts w:ascii="Times New Roman" w:hAnsi="Times New Roman" w:cs="Times New Roman"/>
          <w:b/>
          <w:sz w:val="28"/>
          <w:szCs w:val="28"/>
        </w:rPr>
        <w:t>М.Н.Чурсина</w:t>
      </w:r>
    </w:p>
    <w:tbl>
      <w:tblPr>
        <w:tblW w:w="9477" w:type="dxa"/>
        <w:tblInd w:w="93" w:type="dxa"/>
        <w:tblLook w:val="04A0"/>
      </w:tblPr>
      <w:tblGrid>
        <w:gridCol w:w="790"/>
        <w:gridCol w:w="750"/>
        <w:gridCol w:w="728"/>
        <w:gridCol w:w="1800"/>
        <w:gridCol w:w="712"/>
        <w:gridCol w:w="617"/>
        <w:gridCol w:w="656"/>
        <w:gridCol w:w="1107"/>
        <w:gridCol w:w="63"/>
        <w:gridCol w:w="1072"/>
        <w:gridCol w:w="175"/>
        <w:gridCol w:w="918"/>
        <w:gridCol w:w="89"/>
      </w:tblGrid>
      <w:tr w:rsidR="003F5B2D" w:rsidRPr="003F5B2D" w:rsidTr="003F5B2D">
        <w:trPr>
          <w:trHeight w:val="300"/>
        </w:trPr>
        <w:tc>
          <w:tcPr>
            <w:tcW w:w="94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  <w:p w:rsidR="00794AC6" w:rsidRDefault="00794AC6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</w:t>
            </w:r>
          </w:p>
          <w:p w:rsidR="00794AC6" w:rsidRDefault="00794AC6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Шаховского</w:t>
            </w:r>
          </w:p>
          <w:p w:rsidR="00794AC6" w:rsidRDefault="00794AC6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94AC6" w:rsidRPr="003F5B2D" w:rsidRDefault="00794AC6" w:rsidP="00794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2022 года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F5B2D" w:rsidRPr="003F5B2D" w:rsidTr="003F5B2D">
        <w:trPr>
          <w:trHeight w:val="705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B2D" w:rsidRPr="003F5B2D" w:rsidTr="003F5B2D">
        <w:trPr>
          <w:trHeight w:val="375"/>
        </w:trPr>
        <w:tc>
          <w:tcPr>
            <w:tcW w:w="947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Шаховского сельского поселения муниципального района "Прохоровский район" Белгородской области за 1 квартал 2022 года</w:t>
            </w:r>
          </w:p>
        </w:tc>
      </w:tr>
      <w:tr w:rsidR="003F5B2D" w:rsidRPr="003F5B2D" w:rsidTr="003F5B2D">
        <w:trPr>
          <w:trHeight w:val="630"/>
        </w:trPr>
        <w:tc>
          <w:tcPr>
            <w:tcW w:w="947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1155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2022 года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3F5B2D" w:rsidRPr="003F5B2D" w:rsidTr="003F5B2D">
        <w:trPr>
          <w:trHeight w:val="30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-463,4</w:t>
            </w:r>
          </w:p>
        </w:tc>
      </w:tr>
      <w:tr w:rsidR="003F5B2D" w:rsidRPr="003F5B2D" w:rsidTr="003F5B2D">
        <w:trPr>
          <w:trHeight w:val="30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-81,5</w:t>
            </w:r>
          </w:p>
        </w:tc>
      </w:tr>
      <w:tr w:rsidR="003F5B2D" w:rsidRPr="003F5B2D" w:rsidTr="003F5B2D">
        <w:trPr>
          <w:trHeight w:val="36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-81,5</w:t>
            </w:r>
          </w:p>
        </w:tc>
      </w:tr>
      <w:tr w:rsidR="003F5B2D" w:rsidRPr="003F5B2D" w:rsidTr="003F5B2D">
        <w:trPr>
          <w:trHeight w:val="37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-381,9</w:t>
            </w:r>
          </w:p>
        </w:tc>
      </w:tr>
      <w:tr w:rsidR="003F5B2D" w:rsidRPr="003F5B2D" w:rsidTr="003F5B2D">
        <w:trPr>
          <w:trHeight w:val="33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-128,6</w:t>
            </w:r>
          </w:p>
        </w:tc>
      </w:tr>
      <w:tr w:rsidR="003F5B2D" w:rsidRPr="003F5B2D" w:rsidTr="003F5B2D">
        <w:trPr>
          <w:trHeight w:val="126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-128,6</w:t>
            </w:r>
          </w:p>
        </w:tc>
      </w:tr>
      <w:tr w:rsidR="003F5B2D" w:rsidRPr="003F5B2D" w:rsidTr="003F5B2D">
        <w:trPr>
          <w:trHeight w:val="37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-253,3</w:t>
            </w:r>
          </w:p>
        </w:tc>
      </w:tr>
      <w:tr w:rsidR="003F5B2D" w:rsidRPr="003F5B2D" w:rsidTr="003F5B2D">
        <w:trPr>
          <w:trHeight w:val="30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-149,3</w:t>
            </w:r>
          </w:p>
        </w:tc>
      </w:tr>
      <w:tr w:rsidR="003F5B2D" w:rsidRPr="003F5B2D" w:rsidTr="003F5B2D">
        <w:trPr>
          <w:trHeight w:val="27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-104,0</w:t>
            </w:r>
          </w:p>
        </w:tc>
      </w:tr>
      <w:tr w:rsidR="003F5B2D" w:rsidRPr="003F5B2D" w:rsidTr="003F5B2D">
        <w:trPr>
          <w:trHeight w:val="36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3056,4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646,8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-2409,6</w:t>
            </w:r>
          </w:p>
        </w:tc>
      </w:tr>
      <w:tr w:rsidR="003F5B2D" w:rsidRPr="003F5B2D" w:rsidTr="003F5B2D">
        <w:trPr>
          <w:trHeight w:val="85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2520,9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-1898,1</w:t>
            </w:r>
          </w:p>
        </w:tc>
      </w:tr>
      <w:tr w:rsidR="003F5B2D" w:rsidRPr="003F5B2D" w:rsidTr="003F5B2D">
        <w:trPr>
          <w:trHeight w:val="64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Дотации бюджетам бюджетной системы Российской </w:t>
            </w: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2392,8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598,1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-1794,7</w:t>
            </w:r>
          </w:p>
        </w:tc>
      </w:tr>
      <w:tr w:rsidR="003F5B2D" w:rsidRPr="003F5B2D" w:rsidTr="003F5B2D">
        <w:trPr>
          <w:trHeight w:val="58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2.02.16.00.1.00.0.000.150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598,1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-1794,7</w:t>
            </w:r>
          </w:p>
        </w:tc>
      </w:tr>
      <w:tr w:rsidR="003F5B2D" w:rsidRPr="003F5B2D" w:rsidTr="003F5B2D">
        <w:trPr>
          <w:trHeight w:val="88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-1794,7</w:t>
            </w:r>
          </w:p>
        </w:tc>
      </w:tr>
      <w:tr w:rsidR="003F5B2D" w:rsidRPr="003F5B2D" w:rsidTr="003F5B2D">
        <w:trPr>
          <w:trHeight w:val="63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-103,4</w:t>
            </w:r>
          </w:p>
        </w:tc>
      </w:tr>
      <w:tr w:rsidR="003F5B2D" w:rsidRPr="003F5B2D" w:rsidTr="003F5B2D">
        <w:trPr>
          <w:trHeight w:val="90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-31,0</w:t>
            </w:r>
          </w:p>
        </w:tc>
      </w:tr>
      <w:tr w:rsidR="003F5B2D" w:rsidRPr="003F5B2D" w:rsidTr="003F5B2D">
        <w:trPr>
          <w:trHeight w:val="115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spell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территориях</w:t>
            </w:r>
            <w:proofErr w:type="gram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,г</w:t>
            </w:r>
            <w:proofErr w:type="gram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</w:t>
            </w:r>
            <w:proofErr w:type="spell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-72,4</w:t>
            </w:r>
          </w:p>
        </w:tc>
      </w:tr>
      <w:tr w:rsidR="003F5B2D" w:rsidRPr="003F5B2D" w:rsidTr="003F5B2D">
        <w:trPr>
          <w:trHeight w:val="129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-72,4</w:t>
            </w:r>
          </w:p>
        </w:tc>
      </w:tr>
      <w:tr w:rsidR="003F5B2D" w:rsidRPr="003F5B2D" w:rsidTr="003F5B2D">
        <w:trPr>
          <w:trHeight w:val="34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-511,5</w:t>
            </w:r>
          </w:p>
        </w:tc>
      </w:tr>
      <w:tr w:rsidR="003F5B2D" w:rsidRPr="003F5B2D" w:rsidTr="003F5B2D">
        <w:trPr>
          <w:trHeight w:val="171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2.02.40.01.4.0.0.000.150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-511,5</w:t>
            </w:r>
          </w:p>
        </w:tc>
      </w:tr>
      <w:tr w:rsidR="003F5B2D" w:rsidRPr="003F5B2D" w:rsidTr="003F5B2D">
        <w:trPr>
          <w:trHeight w:val="1740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2.02.40.01.4.10.0.000.150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-511,5</w:t>
            </w:r>
          </w:p>
        </w:tc>
      </w:tr>
      <w:tr w:rsidR="003F5B2D" w:rsidRPr="003F5B2D" w:rsidTr="003F5B2D">
        <w:trPr>
          <w:trHeight w:val="315"/>
        </w:trPr>
        <w:tc>
          <w:tcPr>
            <w:tcW w:w="2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3634,4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-2873,0</w:t>
            </w:r>
          </w:p>
        </w:tc>
      </w:tr>
      <w:tr w:rsidR="003F5B2D" w:rsidRPr="003F5B2D" w:rsidTr="003F5B2D">
        <w:trPr>
          <w:gridAfter w:val="1"/>
          <w:wAfter w:w="92" w:type="dxa"/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gridAfter w:val="1"/>
          <w:wAfter w:w="92" w:type="dxa"/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в тыс.руб.</w:t>
            </w:r>
          </w:p>
        </w:tc>
      </w:tr>
      <w:tr w:rsidR="003F5B2D" w:rsidRPr="003F5B2D" w:rsidTr="003F5B2D">
        <w:trPr>
          <w:gridAfter w:val="1"/>
          <w:wAfter w:w="92" w:type="dxa"/>
          <w:trHeight w:val="15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01.04.2022 г.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3F5B2D" w:rsidRPr="003F5B2D" w:rsidTr="003F5B2D">
        <w:trPr>
          <w:gridAfter w:val="1"/>
          <w:wAfter w:w="92" w:type="dxa"/>
          <w:trHeight w:val="84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1 729,1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319,1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-1 410,0</w:t>
            </w:r>
          </w:p>
        </w:tc>
      </w:tr>
      <w:tr w:rsidR="003F5B2D" w:rsidRPr="003F5B2D" w:rsidTr="003F5B2D">
        <w:trPr>
          <w:gridAfter w:val="1"/>
          <w:wAfter w:w="92" w:type="dxa"/>
          <w:trHeight w:val="19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1 691,0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319,1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-1 371,9</w:t>
            </w:r>
          </w:p>
        </w:tc>
      </w:tr>
      <w:tr w:rsidR="003F5B2D" w:rsidRPr="003F5B2D" w:rsidTr="003F5B2D">
        <w:trPr>
          <w:gridAfter w:val="1"/>
          <w:wAfter w:w="92" w:type="dxa"/>
          <w:trHeight w:val="160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-7,0</w:t>
            </w:r>
          </w:p>
        </w:tc>
      </w:tr>
      <w:tr w:rsidR="003F5B2D" w:rsidRPr="003F5B2D" w:rsidTr="003F5B2D">
        <w:trPr>
          <w:gridAfter w:val="1"/>
          <w:wAfter w:w="92" w:type="dxa"/>
          <w:trHeight w:val="75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-30,0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-72,4</w:t>
            </w:r>
          </w:p>
        </w:tc>
      </w:tr>
      <w:tr w:rsidR="003F5B2D" w:rsidRPr="003F5B2D" w:rsidTr="003F5B2D">
        <w:trPr>
          <w:gridAfter w:val="1"/>
          <w:wAfter w:w="92" w:type="dxa"/>
          <w:trHeight w:val="6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-72,4</w:t>
            </w:r>
          </w:p>
        </w:tc>
      </w:tr>
      <w:tr w:rsidR="003F5B2D" w:rsidRPr="003F5B2D" w:rsidTr="003F5B2D">
        <w:trPr>
          <w:gridAfter w:val="1"/>
          <w:wAfter w:w="92" w:type="dxa"/>
          <w:trHeight w:val="37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-28,0</w:t>
            </w:r>
          </w:p>
        </w:tc>
      </w:tr>
      <w:tr w:rsidR="003F5B2D" w:rsidRPr="003F5B2D" w:rsidTr="003F5B2D">
        <w:trPr>
          <w:gridAfter w:val="1"/>
          <w:wAfter w:w="92" w:type="dxa"/>
          <w:trHeight w:val="126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-16,0</w:t>
            </w:r>
          </w:p>
        </w:tc>
      </w:tr>
      <w:tr w:rsidR="003F5B2D" w:rsidRPr="003F5B2D" w:rsidTr="003F5B2D">
        <w:trPr>
          <w:gridAfter w:val="1"/>
          <w:wAfter w:w="92" w:type="dxa"/>
          <w:trHeight w:val="103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-12,0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689,0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-662,7</w:t>
            </w:r>
          </w:p>
        </w:tc>
      </w:tr>
      <w:tr w:rsidR="003F5B2D" w:rsidRPr="003F5B2D" w:rsidTr="003F5B2D">
        <w:trPr>
          <w:gridAfter w:val="1"/>
          <w:wAfter w:w="92" w:type="dxa"/>
          <w:trHeight w:val="3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-31,0</w:t>
            </w:r>
          </w:p>
        </w:tc>
      </w:tr>
      <w:tr w:rsidR="003F5B2D" w:rsidRPr="003F5B2D" w:rsidTr="003F5B2D">
        <w:trPr>
          <w:gridAfter w:val="1"/>
          <w:wAfter w:w="92" w:type="dxa"/>
          <w:trHeight w:val="6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230,5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-211,6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-100,0</w:t>
            </w:r>
          </w:p>
        </w:tc>
      </w:tr>
      <w:tr w:rsidR="003F5B2D" w:rsidRPr="003F5B2D" w:rsidTr="003F5B2D">
        <w:trPr>
          <w:gridAfter w:val="1"/>
          <w:wAfter w:w="92" w:type="dxa"/>
          <w:trHeight w:val="6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324,5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-320,0</w:t>
            </w:r>
          </w:p>
        </w:tc>
      </w:tr>
      <w:tr w:rsidR="003F5B2D" w:rsidRPr="003F5B2D" w:rsidTr="003F5B2D">
        <w:trPr>
          <w:gridAfter w:val="1"/>
          <w:wAfter w:w="92" w:type="dxa"/>
          <w:trHeight w:val="6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837,2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156,1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-681,1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837,2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156,1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-681,1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 w:rsidR="003F5B2D" w:rsidRPr="003F5B2D" w:rsidTr="003F5B2D">
        <w:trPr>
          <w:gridAfter w:val="1"/>
          <w:wAfter w:w="92" w:type="dxa"/>
          <w:trHeight w:val="9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-14,0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3F5B2D" w:rsidRPr="003F5B2D" w:rsidTr="003F5B2D">
        <w:trPr>
          <w:gridAfter w:val="1"/>
          <w:wAfter w:w="92" w:type="dxa"/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  <w:proofErr w:type="gramStart"/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,к</w:t>
            </w:r>
            <w:proofErr w:type="gramEnd"/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инематография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-150,5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213,0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-150,5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3F5B2D" w:rsidRPr="003F5B2D" w:rsidTr="003F5B2D">
        <w:trPr>
          <w:gridAfter w:val="1"/>
          <w:wAfter w:w="92" w:type="dxa"/>
          <w:trHeight w:val="3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3 634,4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-3 048,7</w:t>
            </w:r>
          </w:p>
        </w:tc>
      </w:tr>
    </w:tbl>
    <w:p w:rsidR="003F5B2D" w:rsidRPr="003F5B2D" w:rsidRDefault="003F5B2D" w:rsidP="003F5B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5B2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tbl>
      <w:tblPr>
        <w:tblW w:w="8237" w:type="dxa"/>
        <w:tblInd w:w="93" w:type="dxa"/>
        <w:tblLook w:val="04A0"/>
      </w:tblPr>
      <w:tblGrid>
        <w:gridCol w:w="2250"/>
        <w:gridCol w:w="3371"/>
        <w:gridCol w:w="1309"/>
        <w:gridCol w:w="1307"/>
      </w:tblGrid>
      <w:tr w:rsidR="003F5B2D" w:rsidRPr="003F5B2D" w:rsidTr="003F5B2D">
        <w:trPr>
          <w:trHeight w:val="322"/>
        </w:trPr>
        <w:tc>
          <w:tcPr>
            <w:tcW w:w="8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Шаховского сельского поселения за 1 квартал 2022 год</w:t>
            </w:r>
          </w:p>
        </w:tc>
      </w:tr>
      <w:tr w:rsidR="003F5B2D" w:rsidRPr="003F5B2D" w:rsidTr="003F5B2D">
        <w:trPr>
          <w:trHeight w:val="390"/>
        </w:trPr>
        <w:tc>
          <w:tcPr>
            <w:tcW w:w="82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тыс.руб)</w:t>
            </w:r>
          </w:p>
        </w:tc>
      </w:tr>
      <w:tr w:rsidR="003F5B2D" w:rsidRPr="003F5B2D" w:rsidTr="003F5B2D">
        <w:trPr>
          <w:trHeight w:val="12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01.04.2022 года</w:t>
            </w:r>
          </w:p>
        </w:tc>
      </w:tr>
      <w:tr w:rsidR="003F5B2D" w:rsidRPr="003F5B2D" w:rsidTr="003F5B2D">
        <w:trPr>
          <w:trHeight w:val="9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010500 00 </w:t>
            </w:r>
            <w:proofErr w:type="spell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остатков средств на </w:t>
            </w:r>
            <w:proofErr w:type="gram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счетах</w:t>
            </w:r>
            <w:proofErr w:type="gram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учёту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175,7</w:t>
            </w:r>
          </w:p>
        </w:tc>
      </w:tr>
      <w:tr w:rsidR="003F5B2D" w:rsidRPr="003F5B2D" w:rsidTr="003F5B2D">
        <w:trPr>
          <w:trHeight w:val="61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3634,4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761,4</w:t>
            </w:r>
          </w:p>
        </w:tc>
      </w:tr>
      <w:tr w:rsidR="003F5B2D" w:rsidRPr="003F5B2D" w:rsidTr="003F5B2D">
        <w:trPr>
          <w:trHeight w:val="58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761,4</w:t>
            </w:r>
          </w:p>
        </w:tc>
      </w:tr>
      <w:tr w:rsidR="003F5B2D" w:rsidRPr="003F5B2D" w:rsidTr="003F5B2D">
        <w:trPr>
          <w:trHeight w:val="58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761,4</w:t>
            </w:r>
          </w:p>
        </w:tc>
      </w:tr>
      <w:tr w:rsidR="003F5B2D" w:rsidRPr="003F5B2D" w:rsidTr="003F5B2D">
        <w:trPr>
          <w:trHeight w:val="94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761,4</w:t>
            </w:r>
          </w:p>
        </w:tc>
      </w:tr>
      <w:tr w:rsidR="003F5B2D" w:rsidRPr="003F5B2D" w:rsidTr="003F5B2D">
        <w:trPr>
          <w:trHeight w:val="58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3634,4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585,7</w:t>
            </w:r>
          </w:p>
        </w:tc>
      </w:tr>
      <w:tr w:rsidR="003F5B2D" w:rsidRPr="003F5B2D" w:rsidTr="003F5B2D">
        <w:trPr>
          <w:trHeight w:val="58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585,7</w:t>
            </w:r>
          </w:p>
        </w:tc>
      </w:tr>
      <w:tr w:rsidR="003F5B2D" w:rsidRPr="003F5B2D" w:rsidTr="003F5B2D">
        <w:trPr>
          <w:trHeight w:val="6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585,7</w:t>
            </w:r>
          </w:p>
        </w:tc>
      </w:tr>
      <w:tr w:rsidR="003F5B2D" w:rsidRPr="003F5B2D" w:rsidTr="003F5B2D">
        <w:trPr>
          <w:trHeight w:val="91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585,7</w:t>
            </w:r>
          </w:p>
        </w:tc>
      </w:tr>
    </w:tbl>
    <w:p w:rsidR="003F5B2D" w:rsidRDefault="003F5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6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3F5B2D" w:rsidRPr="003F5B2D" w:rsidTr="003F5B2D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</w:tr>
      <w:tr w:rsidR="003F5B2D" w:rsidRPr="003F5B2D" w:rsidTr="003F5B2D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68"/>
        </w:trPr>
        <w:tc>
          <w:tcPr>
            <w:tcW w:w="87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Шаховского сельского поселения за 1 квартал 2022 года</w:t>
            </w:r>
          </w:p>
        </w:tc>
      </w:tr>
      <w:tr w:rsidR="003F5B2D" w:rsidRPr="003F5B2D" w:rsidTr="003F5B2D">
        <w:trPr>
          <w:trHeight w:val="1275"/>
        </w:trPr>
        <w:tc>
          <w:tcPr>
            <w:tcW w:w="87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F5B2D" w:rsidRPr="003F5B2D" w:rsidTr="003F5B2D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 w:rsidR="003F5B2D" w:rsidRPr="003F5B2D" w:rsidTr="003F5B2D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01.04.2022 года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3F5B2D" w:rsidRPr="003F5B2D" w:rsidTr="003F5B2D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Шаховского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-211,6</w:t>
            </w:r>
          </w:p>
        </w:tc>
      </w:tr>
    </w:tbl>
    <w:p w:rsidR="00EE7983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0" w:type="dxa"/>
        <w:tblInd w:w="93" w:type="dxa"/>
        <w:tblLook w:val="04A0"/>
      </w:tblPr>
      <w:tblGrid>
        <w:gridCol w:w="5477"/>
        <w:gridCol w:w="1492"/>
        <w:gridCol w:w="1539"/>
        <w:gridCol w:w="1552"/>
      </w:tblGrid>
      <w:tr w:rsidR="003F5B2D" w:rsidRPr="003F5B2D" w:rsidTr="003F5B2D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 исполнении бюджета Шаховского сельского поселения муниципального района "Прохоровский район" Белгородской области  за 1 квартал 2022 года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Шаховского сельского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квартал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2022 год  соответствует данным бухгалтерской отчётности,  приказу Минфина РФ от 28 декабря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3F5B2D" w:rsidRPr="003F5B2D" w:rsidTr="003F5B2D">
        <w:trPr>
          <w:trHeight w:val="885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3634,4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761,4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20,9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114,6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  <w:proofErr w:type="gramStart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</w:t>
            </w:r>
            <w:proofErr w:type="spellEnd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97,5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27,9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2392,8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598,1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25,0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128,1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24,7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535,5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615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3634,4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585,7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F5B2D" w:rsidRPr="003F5B2D" w:rsidTr="003F5B2D">
        <w:trPr>
          <w:trHeight w:val="315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1729,1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319,1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3F5B2D" w:rsidRPr="003F5B2D" w:rsidTr="003F5B2D">
        <w:trPr>
          <w:trHeight w:val="615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21,7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23,1</w:t>
            </w:r>
          </w:p>
        </w:tc>
      </w:tr>
      <w:tr w:rsidR="003F5B2D" w:rsidRPr="003F5B2D" w:rsidTr="003F5B2D">
        <w:trPr>
          <w:trHeight w:val="855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ЕДДС</w:t>
            </w:r>
            <w:proofErr w:type="gramStart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F5B2D" w:rsidRPr="003F5B2D" w:rsidTr="003F5B2D">
        <w:trPr>
          <w:trHeight w:val="585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26,3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</w:tr>
      <w:tr w:rsidR="003F5B2D" w:rsidRPr="003F5B2D" w:rsidTr="003F5B2D">
        <w:trPr>
          <w:trHeight w:val="33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подраздел 0405</w:t>
            </w:r>
            <w:proofErr w:type="gramStart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230,5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18,9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324,5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837,2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156,1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18,6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29,3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Шаховского сельского поселения муниципального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"Прохоровский район" за 1 квартал 2022 год по доходам и расходам</w:t>
            </w:r>
            <w:r w:rsidRPr="003F5B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дорожного фонда Шаховского сельского поселения  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за 1 квартал 2022 года </w:t>
            </w:r>
            <w:r w:rsidRPr="003F5B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3F5B2D" w:rsidRPr="003F5B2D" w:rsidTr="003F5B2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поселения за 1 квартал 2022 год </w:t>
            </w:r>
            <w:r w:rsidRPr="003F5B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4)</w:t>
            </w:r>
            <w:r w:rsidRPr="003F5B2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F5B2D" w:rsidRPr="003F5B2D" w:rsidTr="003F5B2D">
        <w:trPr>
          <w:trHeight w:val="300"/>
        </w:trPr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F5B2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администрации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Чурсина М.Н.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B2D" w:rsidRPr="003F5B2D" w:rsidRDefault="003F5B2D" w:rsidP="003F5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F5B2D" w:rsidRPr="00A047B4" w:rsidRDefault="003F5B2D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F5B2D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0F1B33"/>
    <w:rsid w:val="00120A04"/>
    <w:rsid w:val="00133C90"/>
    <w:rsid w:val="00162669"/>
    <w:rsid w:val="001D04BE"/>
    <w:rsid w:val="0022594A"/>
    <w:rsid w:val="003168D6"/>
    <w:rsid w:val="0038147B"/>
    <w:rsid w:val="003F5B2D"/>
    <w:rsid w:val="00413C0E"/>
    <w:rsid w:val="00420FD7"/>
    <w:rsid w:val="0049274E"/>
    <w:rsid w:val="00574E42"/>
    <w:rsid w:val="0058455C"/>
    <w:rsid w:val="006C5AD9"/>
    <w:rsid w:val="00794AC6"/>
    <w:rsid w:val="007B30FA"/>
    <w:rsid w:val="007C618C"/>
    <w:rsid w:val="008251A6"/>
    <w:rsid w:val="00830262"/>
    <w:rsid w:val="008A342A"/>
    <w:rsid w:val="008D1A74"/>
    <w:rsid w:val="009A63E0"/>
    <w:rsid w:val="009C29AE"/>
    <w:rsid w:val="009C744F"/>
    <w:rsid w:val="009E6AD5"/>
    <w:rsid w:val="00A047B4"/>
    <w:rsid w:val="00A32D5B"/>
    <w:rsid w:val="00A540A8"/>
    <w:rsid w:val="00A77865"/>
    <w:rsid w:val="00AA595C"/>
    <w:rsid w:val="00AF0BE7"/>
    <w:rsid w:val="00B16172"/>
    <w:rsid w:val="00B52148"/>
    <w:rsid w:val="00B920A5"/>
    <w:rsid w:val="00B961D2"/>
    <w:rsid w:val="00BD2BEB"/>
    <w:rsid w:val="00CB6AF9"/>
    <w:rsid w:val="00CF2F76"/>
    <w:rsid w:val="00D26552"/>
    <w:rsid w:val="00D7384B"/>
    <w:rsid w:val="00DB2DAE"/>
    <w:rsid w:val="00E50BB1"/>
    <w:rsid w:val="00E62EB6"/>
    <w:rsid w:val="00E658F7"/>
    <w:rsid w:val="00E708D0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Шахово</cp:lastModifiedBy>
  <cp:revision>3</cp:revision>
  <cp:lastPrinted>2022-06-07T12:52:00Z</cp:lastPrinted>
  <dcterms:created xsi:type="dcterms:W3CDTF">2022-10-23T13:22:00Z</dcterms:created>
  <dcterms:modified xsi:type="dcterms:W3CDTF">2022-10-23T13:41:00Z</dcterms:modified>
</cp:coreProperties>
</file>